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A3E47" w14:textId="77777777" w:rsidR="0098424B" w:rsidRPr="000A79E2" w:rsidRDefault="0098424B">
      <w:pPr>
        <w:tabs>
          <w:tab w:val="left" w:pos="346"/>
        </w:tabs>
        <w:jc w:val="center"/>
        <w:rPr>
          <w:snapToGrid w:val="0"/>
        </w:rPr>
      </w:pPr>
      <w:r w:rsidRPr="000A79E2">
        <w:rPr>
          <w:snapToGrid w:val="0"/>
        </w:rPr>
        <w:t xml:space="preserve">Circuit Court of Oregon </w:t>
      </w:r>
    </w:p>
    <w:p w14:paraId="28D3FCF7" w14:textId="77777777" w:rsidR="0098424B" w:rsidRPr="000A79E2" w:rsidRDefault="0098424B">
      <w:pPr>
        <w:tabs>
          <w:tab w:val="left" w:pos="346"/>
        </w:tabs>
        <w:jc w:val="center"/>
        <w:rPr>
          <w:snapToGrid w:val="0"/>
        </w:rPr>
      </w:pPr>
      <w:r w:rsidRPr="000A79E2">
        <w:rPr>
          <w:snapToGrid w:val="0"/>
        </w:rPr>
        <w:t>[insert name of county employing tax collector] County</w:t>
      </w:r>
    </w:p>
    <w:p w14:paraId="679C5B08" w14:textId="77777777" w:rsidR="0098424B" w:rsidRPr="000A79E2" w:rsidRDefault="0098424B">
      <w:pPr>
        <w:tabs>
          <w:tab w:val="left" w:pos="2953"/>
          <w:tab w:val="right" w:pos="3665"/>
        </w:tabs>
        <w:jc w:val="center"/>
        <w:rPr>
          <w:snapToGrid w:val="0"/>
        </w:rPr>
      </w:pPr>
    </w:p>
    <w:p w14:paraId="745D30CC" w14:textId="77777777" w:rsidR="0098424B" w:rsidRPr="000A79E2" w:rsidRDefault="0098424B">
      <w:pPr>
        <w:tabs>
          <w:tab w:val="left" w:pos="346"/>
        </w:tabs>
        <w:rPr>
          <w:snapToGrid w:val="0"/>
        </w:rPr>
      </w:pPr>
      <w:r w:rsidRPr="000A79E2">
        <w:rPr>
          <w:snapToGrid w:val="0"/>
        </w:rPr>
        <w:t xml:space="preserve">Debtor: [insert </w:t>
      </w:r>
      <w:r w:rsidRPr="000A79E2">
        <w:rPr>
          <w:caps/>
          <w:snapToGrid w:val="0"/>
        </w:rPr>
        <w:t>name of debtor</w:t>
      </w:r>
      <w:r w:rsidRPr="000A79E2">
        <w:rPr>
          <w:snapToGrid w:val="0"/>
        </w:rPr>
        <w:t>]</w:t>
      </w:r>
      <w:r w:rsidRPr="000A79E2">
        <w:rPr>
          <w:snapToGrid w:val="0"/>
        </w:rPr>
        <w:tab/>
      </w:r>
      <w:r w:rsidRPr="000A79E2">
        <w:rPr>
          <w:snapToGrid w:val="0"/>
        </w:rPr>
        <w:tab/>
      </w:r>
      <w:r w:rsidRPr="000A79E2">
        <w:rPr>
          <w:snapToGrid w:val="0"/>
        </w:rPr>
        <w:tab/>
        <w:t xml:space="preserve">Warrant No(s) </w:t>
      </w:r>
      <w:r w:rsidRPr="000A79E2">
        <w:rPr>
          <w:snapToGrid w:val="0"/>
        </w:rPr>
        <w:tab/>
        <w:t>[insert warrant number]</w:t>
      </w:r>
    </w:p>
    <w:p w14:paraId="3625FBB8" w14:textId="77777777" w:rsidR="0098424B" w:rsidRPr="000A79E2" w:rsidRDefault="0098424B">
      <w:pPr>
        <w:tabs>
          <w:tab w:val="left" w:pos="346"/>
        </w:tabs>
        <w:rPr>
          <w:snapToGrid w:val="0"/>
        </w:rPr>
      </w:pP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r>
      <w:r w:rsidRPr="000A79E2">
        <w:rPr>
          <w:snapToGrid w:val="0"/>
        </w:rPr>
        <w:tab/>
        <w:t>[insert additional numbers if applicable]</w:t>
      </w:r>
    </w:p>
    <w:p w14:paraId="6A369430" w14:textId="77777777" w:rsidR="0098424B" w:rsidRPr="000A79E2" w:rsidRDefault="0098424B">
      <w:pPr>
        <w:tabs>
          <w:tab w:val="left" w:pos="2273"/>
          <w:tab w:val="right" w:pos="2634"/>
          <w:tab w:val="left" w:pos="2880"/>
        </w:tabs>
        <w:jc w:val="center"/>
        <w:rPr>
          <w:caps/>
          <w:snapToGrid w:val="0"/>
        </w:rPr>
      </w:pPr>
      <w:r w:rsidRPr="000A79E2">
        <w:rPr>
          <w:caps/>
        </w:rPr>
        <w:t>Garnishee Response</w:t>
      </w:r>
    </w:p>
    <w:p w14:paraId="4ADFE72E" w14:textId="77777777" w:rsidR="0098424B" w:rsidRPr="000A79E2" w:rsidRDefault="0098424B">
      <w:pPr>
        <w:tabs>
          <w:tab w:val="left" w:pos="2273"/>
          <w:tab w:val="right" w:pos="2634"/>
        </w:tabs>
        <w:rPr>
          <w:snapToGrid w:val="0"/>
        </w:rPr>
      </w:pPr>
    </w:p>
    <w:p w14:paraId="0AB49F37" w14:textId="58AF5F1C" w:rsidR="0098424B" w:rsidRPr="000A79E2" w:rsidRDefault="0098424B">
      <w:pPr>
        <w:tabs>
          <w:tab w:val="left" w:pos="720"/>
          <w:tab w:val="center" w:pos="2780"/>
          <w:tab w:val="left" w:pos="7153"/>
          <w:tab w:val="right" w:pos="8564"/>
        </w:tabs>
        <w:rPr>
          <w:snapToGrid w:val="0"/>
        </w:rPr>
      </w:pPr>
      <w:r w:rsidRPr="000A79E2">
        <w:rPr>
          <w:snapToGrid w:val="0"/>
        </w:rPr>
        <w:tab/>
      </w:r>
      <w:r w:rsidR="00773080">
        <w:rPr>
          <w:snapToGrid w:val="0"/>
        </w:rPr>
        <w:tab/>
      </w:r>
      <w:r w:rsidRPr="000A79E2">
        <w:rPr>
          <w:snapToGrid w:val="0"/>
        </w:rPr>
        <w:t>The notice of garnishment was delivered to me on the ______day of ___________________________, 2___.  The fol</w:t>
      </w:r>
      <w:r w:rsidRPr="000A79E2">
        <w:rPr>
          <w:snapToGrid w:val="0"/>
        </w:rPr>
        <w:softHyphen/>
        <w:t>lowing responses are accurate and complete as of that date.</w:t>
      </w:r>
    </w:p>
    <w:p w14:paraId="4E4CA9BE" w14:textId="77777777" w:rsidR="0098424B" w:rsidRPr="000A79E2" w:rsidRDefault="0098424B">
      <w:pPr>
        <w:pStyle w:val="Heading1"/>
        <w:tabs>
          <w:tab w:val="clear" w:pos="8621"/>
        </w:tabs>
        <w:rPr>
          <w:rFonts w:ascii="Times New Roman" w:hAnsi="Times New Roman"/>
          <w:b w:val="0"/>
          <w:sz w:val="20"/>
        </w:rPr>
      </w:pPr>
    </w:p>
    <w:p w14:paraId="6E18B0AB" w14:textId="77777777" w:rsidR="0098424B" w:rsidRPr="000A79E2" w:rsidRDefault="0098424B">
      <w:pPr>
        <w:pStyle w:val="Heading1"/>
        <w:tabs>
          <w:tab w:val="clear" w:pos="8621"/>
        </w:tabs>
        <w:rPr>
          <w:rFonts w:ascii="Times New Roman" w:hAnsi="Times New Roman"/>
          <w:b w:val="0"/>
          <w:sz w:val="20"/>
        </w:rPr>
      </w:pPr>
      <w:r w:rsidRPr="000A79E2">
        <w:rPr>
          <w:rFonts w:ascii="Times New Roman" w:hAnsi="Times New Roman"/>
          <w:b w:val="0"/>
          <w:sz w:val="20"/>
        </w:rPr>
        <w:t>PART I: DEBTOR'S PROPERTY GENERALLY</w:t>
      </w:r>
    </w:p>
    <w:p w14:paraId="443E775F" w14:textId="77777777" w:rsidR="0098424B" w:rsidRPr="000A79E2" w:rsidRDefault="0098424B">
      <w:pPr>
        <w:tabs>
          <w:tab w:val="center" w:pos="4240"/>
          <w:tab w:val="right" w:pos="8564"/>
        </w:tabs>
        <w:jc w:val="center"/>
        <w:rPr>
          <w:snapToGrid w:val="0"/>
        </w:rPr>
      </w:pPr>
      <w:r w:rsidRPr="000A79E2">
        <w:rPr>
          <w:snapToGrid w:val="0"/>
        </w:rPr>
        <w:t>(ALL GARNISHEES MUST FILL OUT THIS PORTION OF THE RESPONSE)</w:t>
      </w:r>
    </w:p>
    <w:p w14:paraId="2B765D0B" w14:textId="77777777" w:rsidR="0098424B" w:rsidRPr="000A79E2" w:rsidRDefault="0098424B">
      <w:pPr>
        <w:tabs>
          <w:tab w:val="center" w:pos="4240"/>
          <w:tab w:val="right" w:pos="8564"/>
        </w:tabs>
        <w:rPr>
          <w:snapToGrid w:val="0"/>
        </w:rPr>
      </w:pPr>
    </w:p>
    <w:p w14:paraId="76DC2730" w14:textId="77777777" w:rsidR="0098424B" w:rsidRPr="000A79E2" w:rsidRDefault="0098424B">
      <w:pPr>
        <w:jc w:val="both"/>
        <w:rPr>
          <w:snapToGrid w:val="0"/>
        </w:rPr>
      </w:pPr>
      <w:r w:rsidRPr="000A79E2">
        <w:rPr>
          <w:snapToGrid w:val="0"/>
        </w:rPr>
        <w:t>Place a check in front of all the following statements that apply. You may need to check more than one statement.</w:t>
      </w:r>
    </w:p>
    <w:p w14:paraId="76D8657A" w14:textId="77777777" w:rsidR="0098424B" w:rsidRPr="000A79E2" w:rsidRDefault="0098424B">
      <w:pPr>
        <w:rPr>
          <w:snapToGrid w:val="0"/>
        </w:rPr>
      </w:pPr>
    </w:p>
    <w:p w14:paraId="66BA0210" w14:textId="77777777" w:rsidR="0098424B" w:rsidRPr="000A79E2" w:rsidRDefault="0098424B">
      <w:pPr>
        <w:pStyle w:val="BodyTextIndent"/>
        <w:tabs>
          <w:tab w:val="clear" w:pos="360"/>
          <w:tab w:val="clear" w:pos="698"/>
        </w:tabs>
        <w:ind w:left="720" w:hanging="720"/>
        <w:rPr>
          <w:rFonts w:ascii="Times New Roman" w:hAnsi="Times New Roman"/>
          <w:sz w:val="20"/>
        </w:rPr>
      </w:pPr>
      <w:r w:rsidRPr="000A79E2">
        <w:rPr>
          <w:rFonts w:ascii="Times New Roman" w:hAnsi="Times New Roman"/>
          <w:sz w:val="20"/>
        </w:rPr>
        <w:t xml:space="preserve">___ </w:t>
      </w:r>
      <w:r w:rsidRPr="000A79E2">
        <w:rPr>
          <w:rFonts w:ascii="Times New Roman" w:hAnsi="Times New Roman"/>
          <w:sz w:val="20"/>
        </w:rPr>
        <w:tab/>
        <w:t>I have discovered that a voluntary or involuntary bankruptcy petition has been filed by or on behalf of the Debtor after the date shown on the face of the notice as the date on which the warrant (or if multiple warrants, the date of any of the warrants) was entered against the Debtor. (You need not complete any other part of this re</w:t>
      </w:r>
      <w:r w:rsidRPr="000A79E2">
        <w:rPr>
          <w:rFonts w:ascii="Times New Roman" w:hAnsi="Times New Roman"/>
          <w:sz w:val="20"/>
        </w:rPr>
        <w:softHyphen/>
        <w:t>sponse, but you must sign the response and deliver it in the manner specified in Step 2 of the Instructions to Garnishee form.)</w:t>
      </w:r>
    </w:p>
    <w:p w14:paraId="08EE0CB0" w14:textId="77777777" w:rsidR="0098424B" w:rsidRPr="000A79E2" w:rsidRDefault="0098424B">
      <w:pPr>
        <w:pStyle w:val="BodyTextIndent"/>
        <w:tabs>
          <w:tab w:val="clear" w:pos="360"/>
          <w:tab w:val="clear" w:pos="698"/>
        </w:tabs>
        <w:ind w:left="720" w:hanging="720"/>
        <w:rPr>
          <w:rFonts w:ascii="Times New Roman" w:hAnsi="Times New Roman"/>
          <w:sz w:val="20"/>
        </w:rPr>
      </w:pPr>
    </w:p>
    <w:p w14:paraId="2F696C7E" w14:textId="77777777" w:rsidR="0098424B" w:rsidRPr="000A79E2" w:rsidRDefault="0098424B">
      <w:pPr>
        <w:pStyle w:val="BodyTextIndent3"/>
        <w:tabs>
          <w:tab w:val="left" w:pos="703"/>
        </w:tabs>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 xml:space="preserve">I do not employ the Debtor, I do not have in my possession, control or custody any personal property of the Debtor, and I do not owe any debts or other obligations to the Debtor. </w:t>
      </w:r>
    </w:p>
    <w:p w14:paraId="7A73EC38" w14:textId="77777777" w:rsidR="0098424B" w:rsidRPr="000A79E2" w:rsidRDefault="0098424B" w:rsidP="002B6338">
      <w:pPr>
        <w:tabs>
          <w:tab w:val="left" w:pos="703"/>
        </w:tabs>
        <w:jc w:val="both"/>
        <w:rPr>
          <w:snapToGrid w:val="0"/>
        </w:rPr>
      </w:pPr>
    </w:p>
    <w:p w14:paraId="4C3A275D" w14:textId="77777777" w:rsidR="0098424B" w:rsidRDefault="0098424B">
      <w:pPr>
        <w:tabs>
          <w:tab w:val="left" w:pos="703"/>
        </w:tabs>
        <w:spacing w:line="360" w:lineRule="auto"/>
        <w:jc w:val="both"/>
        <w:rPr>
          <w:snapToGrid w:val="0"/>
        </w:rPr>
      </w:pPr>
      <w:r w:rsidRPr="000A79E2">
        <w:rPr>
          <w:snapToGrid w:val="0"/>
        </w:rPr>
        <w:t>___</w:t>
      </w:r>
      <w:r w:rsidRPr="000A79E2">
        <w:rPr>
          <w:snapToGrid w:val="0"/>
        </w:rPr>
        <w:tab/>
        <w:t>I employ the Debtor. (You must complete Part II of this response.)</w:t>
      </w:r>
    </w:p>
    <w:p w14:paraId="6E0500E9" w14:textId="77777777" w:rsidR="00773080" w:rsidRPr="000A79E2" w:rsidRDefault="00773080" w:rsidP="002B6338">
      <w:pPr>
        <w:tabs>
          <w:tab w:val="left" w:pos="703"/>
        </w:tabs>
        <w:jc w:val="both"/>
        <w:rPr>
          <w:snapToGrid w:val="0"/>
        </w:rPr>
      </w:pPr>
    </w:p>
    <w:p w14:paraId="5100DA96" w14:textId="77777777" w:rsidR="0098424B" w:rsidRDefault="0098424B">
      <w:pPr>
        <w:tabs>
          <w:tab w:val="left" w:pos="698"/>
        </w:tabs>
        <w:ind w:left="720" w:hanging="720"/>
        <w:jc w:val="both"/>
        <w:rPr>
          <w:snapToGrid w:val="0"/>
        </w:rPr>
      </w:pPr>
      <w:r w:rsidRPr="000A79E2">
        <w:rPr>
          <w:snapToGrid w:val="0"/>
        </w:rPr>
        <w:t>___</w:t>
      </w:r>
      <w:r w:rsidRPr="000A79E2">
        <w:rPr>
          <w:snapToGrid w:val="0"/>
        </w:rPr>
        <w:tab/>
        <w:t xml:space="preserve">I have in my possession, control or custody </w:t>
      </w:r>
      <w:proofErr w:type="spellStart"/>
      <w:r w:rsidR="00773080">
        <w:rPr>
          <w:snapToGrid w:val="0"/>
        </w:rPr>
        <w:t>garnishable</w:t>
      </w:r>
      <w:proofErr w:type="spellEnd"/>
      <w:r w:rsidR="00773080">
        <w:rPr>
          <w:snapToGrid w:val="0"/>
        </w:rPr>
        <w:t xml:space="preserve"> m</w:t>
      </w:r>
      <w:r w:rsidRPr="000A79E2">
        <w:rPr>
          <w:snapToGrid w:val="0"/>
        </w:rPr>
        <w:t xml:space="preserve">oney that belongs to the Debtor (other than wages), or I owe a debt or other obligation to the Debtor (other than wages) that is due as of the time of this response. I am forwarding this money, or enough of it to satisfy the garnishment, to the </w:t>
      </w:r>
      <w:proofErr w:type="spellStart"/>
      <w:r w:rsidRPr="000A79E2">
        <w:rPr>
          <w:snapToGrid w:val="0"/>
        </w:rPr>
        <w:t>Garnishor</w:t>
      </w:r>
      <w:proofErr w:type="spellEnd"/>
      <w:r w:rsidRPr="000A79E2">
        <w:rPr>
          <w:snapToGrid w:val="0"/>
        </w:rPr>
        <w:t>.</w:t>
      </w:r>
    </w:p>
    <w:p w14:paraId="28CE94B8" w14:textId="77777777" w:rsidR="00773080" w:rsidRPr="000A79E2" w:rsidRDefault="00773080">
      <w:pPr>
        <w:tabs>
          <w:tab w:val="left" w:pos="698"/>
        </w:tabs>
        <w:ind w:left="720" w:hanging="720"/>
        <w:jc w:val="both"/>
        <w:rPr>
          <w:snapToGrid w:val="0"/>
        </w:rPr>
      </w:pPr>
    </w:p>
    <w:p w14:paraId="182C23B9" w14:textId="77777777" w:rsidR="0098424B" w:rsidRPr="000A79E2" w:rsidRDefault="0098424B">
      <w:pPr>
        <w:tabs>
          <w:tab w:val="left" w:pos="698"/>
        </w:tabs>
        <w:ind w:left="720" w:hanging="720"/>
        <w:jc w:val="both"/>
        <w:rPr>
          <w:snapToGrid w:val="0"/>
        </w:rPr>
      </w:pPr>
      <w:r w:rsidRPr="000A79E2">
        <w:rPr>
          <w:snapToGrid w:val="0"/>
        </w:rPr>
        <w:t>___</w:t>
      </w:r>
      <w:r w:rsidRPr="000A79E2">
        <w:rPr>
          <w:snapToGrid w:val="0"/>
        </w:rPr>
        <w:tab/>
        <w:t xml:space="preserve">I owe a debt or other obligation to the </w:t>
      </w:r>
      <w:r w:rsidR="00773080">
        <w:rPr>
          <w:snapToGrid w:val="0"/>
        </w:rPr>
        <w:t xml:space="preserve">Debtor (other than wages) that </w:t>
      </w:r>
      <w:r w:rsidR="002B6338">
        <w:rPr>
          <w:snapToGrid w:val="0"/>
        </w:rPr>
        <w:t>is</w:t>
      </w:r>
      <w:r w:rsidR="002B6338" w:rsidRPr="000A79E2">
        <w:rPr>
          <w:snapToGrid w:val="0"/>
        </w:rPr>
        <w:t xml:space="preserve"> </w:t>
      </w:r>
      <w:r w:rsidRPr="000A79E2">
        <w:rPr>
          <w:snapToGrid w:val="0"/>
        </w:rPr>
        <w:t>not due as of the time of this response but will become due within 45 days</w:t>
      </w:r>
      <w:r w:rsidR="00773080">
        <w:rPr>
          <w:snapToGrid w:val="0"/>
        </w:rPr>
        <w:t xml:space="preserve"> </w:t>
      </w:r>
      <w:r w:rsidR="00773080">
        <w:t>after the notice of garnishment was delivered to me</w:t>
      </w:r>
      <w:r w:rsidRPr="000A79E2">
        <w:rPr>
          <w:snapToGrid w:val="0"/>
        </w:rPr>
        <w:t xml:space="preserve">. I will forward the money, or enough of it to satisfy the garnishment, to the </w:t>
      </w:r>
      <w:proofErr w:type="spellStart"/>
      <w:r w:rsidRPr="000A79E2">
        <w:rPr>
          <w:snapToGrid w:val="0"/>
        </w:rPr>
        <w:t>Garnishor</w:t>
      </w:r>
      <w:proofErr w:type="spellEnd"/>
      <w:r w:rsidRPr="000A79E2">
        <w:rPr>
          <w:snapToGrid w:val="0"/>
        </w:rPr>
        <w:t xml:space="preserve"> when the debt or other obligation becomes due.</w:t>
      </w:r>
    </w:p>
    <w:p w14:paraId="7063319E" w14:textId="77777777" w:rsidR="0098424B" w:rsidRPr="000A79E2" w:rsidRDefault="0098424B">
      <w:pPr>
        <w:tabs>
          <w:tab w:val="left" w:pos="698"/>
        </w:tabs>
        <w:ind w:left="720" w:hanging="720"/>
        <w:jc w:val="both"/>
        <w:rPr>
          <w:snapToGrid w:val="0"/>
        </w:rPr>
      </w:pPr>
    </w:p>
    <w:p w14:paraId="28736A31" w14:textId="77777777" w:rsidR="0098424B" w:rsidRPr="000A79E2" w:rsidRDefault="0098424B">
      <w:pPr>
        <w:pStyle w:val="BodyTextIndent3"/>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 xml:space="preserve">I owe the following debt or other obligation to the Debtor (other than wages) that will not become due within 45 days </w:t>
      </w:r>
      <w:r w:rsidR="00773080">
        <w:rPr>
          <w:rFonts w:ascii="Times New Roman" w:hAnsi="Times New Roman"/>
          <w:sz w:val="20"/>
        </w:rPr>
        <w:t>after the date that the notice of garnishment was delivered to me</w:t>
      </w:r>
      <w:r w:rsidRPr="000A79E2">
        <w:rPr>
          <w:rFonts w:ascii="Times New Roman" w:hAnsi="Times New Roman"/>
          <w:sz w:val="20"/>
        </w:rPr>
        <w:t>. I will not make any payments on the debt or obligation until I receive instructions from the Sheriff or until 30 days have passed from the date on which I deliver this response. (See In</w:t>
      </w:r>
      <w:r w:rsidRPr="000A79E2">
        <w:rPr>
          <w:rFonts w:ascii="Times New Roman" w:hAnsi="Times New Roman"/>
          <w:sz w:val="20"/>
        </w:rPr>
        <w:softHyphen/>
        <w:t xml:space="preserve">structions to Garnishee form.) </w:t>
      </w:r>
    </w:p>
    <w:p w14:paraId="6EBDB3F0"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7EACEBBB"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4ADC545A" w14:textId="77777777" w:rsidR="0098424B" w:rsidRPr="000A79E2" w:rsidRDefault="0098424B">
      <w:pPr>
        <w:pStyle w:val="BodyText"/>
        <w:tabs>
          <w:tab w:val="clear" w:pos="4083"/>
          <w:tab w:val="clear" w:pos="5053"/>
          <w:tab w:val="clear" w:pos="8550"/>
        </w:tabs>
        <w:ind w:left="720" w:hanging="720"/>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 xml:space="preserve">I have in my possession, control or custody the following personal property (other than money) that belongs to the Debtor. I will hold </w:t>
      </w:r>
      <w:proofErr w:type="gramStart"/>
      <w:r w:rsidRPr="000A79E2">
        <w:rPr>
          <w:rFonts w:ascii="Times New Roman" w:hAnsi="Times New Roman"/>
          <w:sz w:val="20"/>
        </w:rPr>
        <w:t>all of</w:t>
      </w:r>
      <w:proofErr w:type="gramEnd"/>
      <w:r w:rsidRPr="000A79E2">
        <w:rPr>
          <w:rFonts w:ascii="Times New Roman" w:hAnsi="Times New Roman"/>
          <w:sz w:val="20"/>
        </w:rPr>
        <w:t xml:space="preserve"> the property for the </w:t>
      </w:r>
      <w:proofErr w:type="spellStart"/>
      <w:r w:rsidRPr="000A79E2">
        <w:rPr>
          <w:rFonts w:ascii="Times New Roman" w:hAnsi="Times New Roman"/>
          <w:sz w:val="20"/>
        </w:rPr>
        <w:t>Garnishor</w:t>
      </w:r>
      <w:proofErr w:type="spellEnd"/>
      <w:r w:rsidRPr="000A79E2">
        <w:rPr>
          <w:rFonts w:ascii="Times New Roman" w:hAnsi="Times New Roman"/>
          <w:sz w:val="20"/>
        </w:rPr>
        <w:t xml:space="preserve"> until I receive instructions from the Sheriff or until 30 days have passed from the date on which I deliver this response. (See Instructions to Garnishee form.)</w:t>
      </w:r>
    </w:p>
    <w:p w14:paraId="019CDE6F"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7A0E04B7"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06D7C9C2" w14:textId="77777777" w:rsidR="0098424B" w:rsidRPr="000A79E2" w:rsidRDefault="0098424B">
      <w:pPr>
        <w:ind w:left="720" w:hanging="720"/>
        <w:jc w:val="both"/>
        <w:rPr>
          <w:snapToGrid w:val="0"/>
        </w:rPr>
      </w:pPr>
      <w:r w:rsidRPr="000A79E2">
        <w:rPr>
          <w:snapToGrid w:val="0"/>
        </w:rPr>
        <w:t>___</w:t>
      </w:r>
      <w:r w:rsidRPr="000A79E2">
        <w:rPr>
          <w:snapToGrid w:val="0"/>
        </w:rPr>
        <w:tab/>
        <w:t xml:space="preserve">I may owe money to or hold property of the Debtor, but I am not sure what or how much it might be. (You must provide an explanation in the following </w:t>
      </w:r>
      <w:proofErr w:type="gramStart"/>
      <w:r w:rsidRPr="000A79E2">
        <w:rPr>
          <w:snapToGrid w:val="0"/>
        </w:rPr>
        <w:t>space</w:t>
      </w:r>
      <w:proofErr w:type="gramEnd"/>
      <w:r w:rsidRPr="000A79E2">
        <w:rPr>
          <w:snapToGrid w:val="0"/>
        </w:rPr>
        <w:t xml:space="preserve"> and you must deliver an amended response when you find out. You must deliver an amended response even if you find out that you have no property of the Debtor or owe no money to the Debtor.)</w:t>
      </w:r>
    </w:p>
    <w:p w14:paraId="1F63DE70"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555922B0"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57949606" w14:textId="357055D3" w:rsidR="002B6338" w:rsidRDefault="002B6338" w:rsidP="002B6338">
      <w:pPr>
        <w:ind w:left="720" w:hanging="720"/>
        <w:rPr>
          <w:snapToGrid w:val="0"/>
        </w:rPr>
      </w:pPr>
      <w:r>
        <w:rPr>
          <w:snapToGrid w:val="0"/>
        </w:rPr>
        <w:t>___</w:t>
      </w:r>
      <w:r>
        <w:rPr>
          <w:snapToGrid w:val="0"/>
        </w:rPr>
        <w:tab/>
      </w:r>
      <w:r>
        <w:t xml:space="preserve">(FINANCIAL INSTITUTIONS </w:t>
      </w:r>
      <w:proofErr w:type="gramStart"/>
      <w:r>
        <w:t>ONLY)  We</w:t>
      </w:r>
      <w:proofErr w:type="gramEnd"/>
      <w:r>
        <w:t xml:space="preserve"> hold one or more accounts for the Debtor, of which $_____ is not subject to garnishment under ORS 18.78</w:t>
      </w:r>
      <w:r w:rsidR="00F3034E">
        <w:t>5</w:t>
      </w:r>
      <w:r>
        <w:t>.  We</w:t>
      </w:r>
      <w:r>
        <w:rPr>
          <w:b/>
        </w:rPr>
        <w:t xml:space="preserve"> </w:t>
      </w:r>
      <w:r>
        <w:t xml:space="preserve">are forwarding all other </w:t>
      </w:r>
      <w:proofErr w:type="spellStart"/>
      <w:r>
        <w:t>garnishable</w:t>
      </w:r>
      <w:proofErr w:type="spellEnd"/>
      <w:r>
        <w:t xml:space="preserve"> amounts, or enough of it to satisfy the garnishment, to the </w:t>
      </w:r>
      <w:proofErr w:type="spellStart"/>
      <w:r>
        <w:t>Garnishor</w:t>
      </w:r>
      <w:proofErr w:type="spellEnd"/>
      <w:r>
        <w:t>.</w:t>
      </w:r>
    </w:p>
    <w:p w14:paraId="7A4C4715" w14:textId="77777777" w:rsidR="002B6338" w:rsidRDefault="002B6338" w:rsidP="002B6338">
      <w:pPr>
        <w:spacing w:line="360" w:lineRule="auto"/>
        <w:ind w:firstLine="720"/>
        <w:rPr>
          <w:snapToGrid w:val="0"/>
        </w:rPr>
      </w:pPr>
      <w:r>
        <w:rPr>
          <w:snapToGrid w:val="0"/>
        </w:rPr>
        <w:t>_____________________________________________________________________________________________</w:t>
      </w:r>
    </w:p>
    <w:p w14:paraId="5B4FE7D7" w14:textId="77777777" w:rsidR="002B6338" w:rsidRDefault="002B6338" w:rsidP="002B6338">
      <w:pPr>
        <w:spacing w:line="360" w:lineRule="auto"/>
        <w:rPr>
          <w:snapToGrid w:val="0"/>
        </w:rPr>
      </w:pPr>
      <w:r>
        <w:rPr>
          <w:snapToGrid w:val="0"/>
        </w:rPr>
        <w:tab/>
        <w:t>_____________________________________________________________________________________________</w:t>
      </w:r>
    </w:p>
    <w:p w14:paraId="237DFCA6" w14:textId="77777777" w:rsidR="00773080" w:rsidRDefault="00773080">
      <w:pPr>
        <w:tabs>
          <w:tab w:val="left" w:pos="720"/>
          <w:tab w:val="left" w:pos="5040"/>
        </w:tabs>
        <w:spacing w:line="200" w:lineRule="exact"/>
        <w:ind w:left="720" w:hanging="720"/>
        <w:rPr>
          <w:sz w:val="21"/>
          <w:szCs w:val="21"/>
        </w:rPr>
      </w:pPr>
      <w:r>
        <w:rPr>
          <w:sz w:val="21"/>
          <w:szCs w:val="21"/>
        </w:rPr>
        <w:lastRenderedPageBreak/>
        <w:t>_______________________________________________________________________________________</w:t>
      </w:r>
    </w:p>
    <w:p w14:paraId="3352221B" w14:textId="20ABAE2E" w:rsidR="0098424B" w:rsidRPr="000A79E2" w:rsidRDefault="0098424B">
      <w:pPr>
        <w:ind w:left="671" w:hanging="671"/>
        <w:jc w:val="both"/>
        <w:rPr>
          <w:snapToGrid w:val="0"/>
        </w:rPr>
      </w:pPr>
      <w:r w:rsidRPr="000A79E2">
        <w:rPr>
          <w:snapToGrid w:val="0"/>
        </w:rPr>
        <w:t>___</w:t>
      </w:r>
      <w:r w:rsidRPr="000A79E2">
        <w:rPr>
          <w:snapToGrid w:val="0"/>
        </w:rPr>
        <w:tab/>
        <w:t>The notice of garnishment delivered to me, on its face, does not comply with the Oregon laws governing notices of garnishment, or I cannot determine the identity of the Debtor from the information in the notice. (You must provide an explanation in the following space.)</w:t>
      </w:r>
    </w:p>
    <w:p w14:paraId="70F32951" w14:textId="77777777" w:rsidR="0098424B" w:rsidRPr="000A79E2" w:rsidRDefault="0098424B">
      <w:pPr>
        <w:spacing w:line="360" w:lineRule="auto"/>
        <w:rPr>
          <w:snapToGrid w:val="0"/>
        </w:rPr>
      </w:pPr>
      <w:r w:rsidRPr="000A79E2">
        <w:rPr>
          <w:snapToGrid w:val="0"/>
        </w:rPr>
        <w:tab/>
        <w:t>_____________________________________________________________________________________________</w:t>
      </w:r>
    </w:p>
    <w:p w14:paraId="3B84FB84" w14:textId="77777777" w:rsidR="0098424B" w:rsidRDefault="0098424B">
      <w:pPr>
        <w:spacing w:line="360" w:lineRule="auto"/>
        <w:rPr>
          <w:snapToGrid w:val="0"/>
        </w:rPr>
      </w:pPr>
      <w:r w:rsidRPr="000A79E2">
        <w:rPr>
          <w:snapToGrid w:val="0"/>
        </w:rPr>
        <w:tab/>
        <w:t>_____________________________________________________________________________________________</w:t>
      </w:r>
    </w:p>
    <w:p w14:paraId="77B1D0CA" w14:textId="77777777" w:rsidR="00773080" w:rsidRPr="000A79E2" w:rsidRDefault="00773080">
      <w:pPr>
        <w:pStyle w:val="BodyTextIndent2"/>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I have received an order to withhold income that applies to the income of the Debtor. The order to withhold income has priority over the notice of garnishment, and com</w:t>
      </w:r>
      <w:r w:rsidRPr="000A79E2">
        <w:rPr>
          <w:rFonts w:ascii="Times New Roman" w:hAnsi="Times New Roman"/>
          <w:sz w:val="20"/>
        </w:rPr>
        <w:softHyphen/>
        <w:t>pliance with the order will reduce or eliminate the money that I would otherwise deliver under the notice. (Provide details, including the name of the agency serving the order to withhold income, the date the order was served on you and the amount to be withheld. If you employ the Debtor, you must still complete Part II of this re</w:t>
      </w:r>
      <w:r w:rsidRPr="000A79E2">
        <w:rPr>
          <w:rFonts w:ascii="Times New Roman" w:hAnsi="Times New Roman"/>
          <w:sz w:val="20"/>
        </w:rPr>
        <w:softHyphen/>
        <w:t>sponse.)</w:t>
      </w:r>
    </w:p>
    <w:p w14:paraId="7BA3CD6A" w14:textId="77777777" w:rsidR="00773080" w:rsidRPr="000A79E2" w:rsidRDefault="00773080">
      <w:pPr>
        <w:spacing w:line="360" w:lineRule="auto"/>
        <w:rPr>
          <w:snapToGrid w:val="0"/>
        </w:rPr>
      </w:pPr>
      <w:r w:rsidRPr="000A79E2">
        <w:rPr>
          <w:snapToGrid w:val="0"/>
        </w:rPr>
        <w:tab/>
        <w:t>_____________________________________________________________________________________________</w:t>
      </w:r>
    </w:p>
    <w:p w14:paraId="560C5B69" w14:textId="77777777" w:rsidR="00773080" w:rsidRPr="000A79E2" w:rsidRDefault="00773080">
      <w:pPr>
        <w:spacing w:line="360" w:lineRule="auto"/>
        <w:rPr>
          <w:snapToGrid w:val="0"/>
        </w:rPr>
      </w:pPr>
      <w:r w:rsidRPr="000A79E2">
        <w:rPr>
          <w:snapToGrid w:val="0"/>
        </w:rPr>
        <w:tab/>
        <w:t>_____________________________________________________________________________________________</w:t>
      </w:r>
    </w:p>
    <w:p w14:paraId="331BA762" w14:textId="77777777" w:rsidR="00773080" w:rsidRPr="000A79E2" w:rsidRDefault="00773080">
      <w:pPr>
        <w:pStyle w:val="BodyTextIndent3"/>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 xml:space="preserve">I have received notice of a challenge to the garnishment. Unless I receive an order from a court directing me to deliver money to the court, I will deliver or continue to deliver to the </w:t>
      </w:r>
      <w:proofErr w:type="spellStart"/>
      <w:r w:rsidRPr="000A79E2">
        <w:rPr>
          <w:rFonts w:ascii="Times New Roman" w:hAnsi="Times New Roman"/>
          <w:sz w:val="20"/>
        </w:rPr>
        <w:t>Garnishor</w:t>
      </w:r>
      <w:proofErr w:type="spellEnd"/>
      <w:r w:rsidRPr="000A79E2">
        <w:rPr>
          <w:rFonts w:ascii="Times New Roman" w:hAnsi="Times New Roman"/>
          <w:sz w:val="20"/>
        </w:rPr>
        <w:t xml:space="preserve"> all money I would otherwise deliver to </w:t>
      </w:r>
      <w:proofErr w:type="spellStart"/>
      <w:r w:rsidRPr="000A79E2">
        <w:rPr>
          <w:rFonts w:ascii="Times New Roman" w:hAnsi="Times New Roman"/>
          <w:sz w:val="20"/>
        </w:rPr>
        <w:t>Garnishor</w:t>
      </w:r>
      <w:proofErr w:type="spellEnd"/>
      <w:r w:rsidRPr="000A79E2">
        <w:rPr>
          <w:rFonts w:ascii="Times New Roman" w:hAnsi="Times New Roman"/>
          <w:sz w:val="20"/>
        </w:rPr>
        <w:t xml:space="preserve">.  If I receive an order from a court directing me to deliver money to the court, I will attach a copy of that order to my response and will deliver to that court all money I would otherwise deliver to the </w:t>
      </w:r>
      <w:proofErr w:type="spellStart"/>
      <w:r w:rsidRPr="000A79E2">
        <w:rPr>
          <w:rFonts w:ascii="Times New Roman" w:hAnsi="Times New Roman"/>
          <w:sz w:val="20"/>
        </w:rPr>
        <w:t>Garnishor</w:t>
      </w:r>
      <w:proofErr w:type="spellEnd"/>
      <w:r w:rsidRPr="000A79E2">
        <w:rPr>
          <w:rFonts w:ascii="Times New Roman" w:hAnsi="Times New Roman"/>
          <w:sz w:val="20"/>
        </w:rPr>
        <w:t>. (See Step 3 of Instructions to Garnishee form.)</w:t>
      </w:r>
    </w:p>
    <w:p w14:paraId="46F12515" w14:textId="77777777" w:rsidR="00773080" w:rsidRPr="000A79E2" w:rsidRDefault="00773080">
      <w:pPr>
        <w:pStyle w:val="BodyTextIndent3"/>
        <w:rPr>
          <w:rFonts w:ascii="Times New Roman" w:hAnsi="Times New Roman"/>
          <w:sz w:val="20"/>
        </w:rPr>
      </w:pPr>
    </w:p>
    <w:p w14:paraId="2C285F3C" w14:textId="77777777" w:rsidR="00773080" w:rsidRPr="000A79E2" w:rsidRDefault="00773080">
      <w:pPr>
        <w:rPr>
          <w:snapToGrid w:val="0"/>
        </w:rPr>
      </w:pPr>
      <w:r w:rsidRPr="000A79E2">
        <w:rPr>
          <w:snapToGrid w:val="0"/>
        </w:rPr>
        <w:t>___</w:t>
      </w:r>
      <w:r w:rsidRPr="000A79E2">
        <w:rPr>
          <w:snapToGrid w:val="0"/>
        </w:rPr>
        <w:tab/>
        <w:t>Other (Explain)</w:t>
      </w:r>
    </w:p>
    <w:p w14:paraId="23DA5B03" w14:textId="77777777" w:rsidR="00773080" w:rsidRPr="000A79E2" w:rsidRDefault="00773080">
      <w:pPr>
        <w:spacing w:line="360" w:lineRule="auto"/>
        <w:rPr>
          <w:snapToGrid w:val="0"/>
        </w:rPr>
      </w:pPr>
      <w:r w:rsidRPr="000A79E2">
        <w:rPr>
          <w:snapToGrid w:val="0"/>
        </w:rPr>
        <w:tab/>
        <w:t>_____________________________________________________________________________________________</w:t>
      </w:r>
    </w:p>
    <w:p w14:paraId="0AE2503E" w14:textId="77777777" w:rsidR="00773080" w:rsidRPr="000A79E2" w:rsidRDefault="00773080">
      <w:pPr>
        <w:spacing w:line="360" w:lineRule="auto"/>
        <w:rPr>
          <w:snapToGrid w:val="0"/>
        </w:rPr>
      </w:pPr>
      <w:r w:rsidRPr="000A79E2">
        <w:rPr>
          <w:snapToGrid w:val="0"/>
        </w:rPr>
        <w:tab/>
        <w:t>_____________________________________________________________________________________________</w:t>
      </w:r>
    </w:p>
    <w:p w14:paraId="272D1F4F" w14:textId="77777777" w:rsidR="002B6338" w:rsidRDefault="002B6338">
      <w:pPr>
        <w:tabs>
          <w:tab w:val="left" w:pos="1682"/>
          <w:tab w:val="right" w:pos="6861"/>
        </w:tabs>
        <w:jc w:val="center"/>
        <w:rPr>
          <w:snapToGrid w:val="0"/>
        </w:rPr>
      </w:pPr>
    </w:p>
    <w:p w14:paraId="0916E9CD" w14:textId="77777777" w:rsidR="00773080" w:rsidRPr="000A79E2" w:rsidRDefault="00773080">
      <w:pPr>
        <w:tabs>
          <w:tab w:val="left" w:pos="1682"/>
          <w:tab w:val="right" w:pos="6861"/>
        </w:tabs>
        <w:jc w:val="center"/>
        <w:rPr>
          <w:snapToGrid w:val="0"/>
        </w:rPr>
      </w:pPr>
      <w:r w:rsidRPr="000A79E2">
        <w:rPr>
          <w:snapToGrid w:val="0"/>
        </w:rPr>
        <w:t>PART II: DEBTOR'S EMPLOYER</w:t>
      </w:r>
    </w:p>
    <w:p w14:paraId="4F14179E" w14:textId="77777777" w:rsidR="00773080" w:rsidRPr="000A79E2" w:rsidRDefault="00773080">
      <w:pPr>
        <w:tabs>
          <w:tab w:val="left" w:pos="1682"/>
          <w:tab w:val="right" w:pos="6861"/>
        </w:tabs>
        <w:jc w:val="center"/>
        <w:rPr>
          <w:snapToGrid w:val="0"/>
        </w:rPr>
      </w:pPr>
      <w:r w:rsidRPr="000A79E2">
        <w:rPr>
          <w:snapToGrid w:val="0"/>
        </w:rPr>
        <w:t>(GARNISHEES WHO EMPLOY THE DEBTOR</w:t>
      </w:r>
    </w:p>
    <w:p w14:paraId="50DAE070" w14:textId="77777777" w:rsidR="00773080" w:rsidRPr="000A79E2" w:rsidRDefault="00773080">
      <w:pPr>
        <w:tabs>
          <w:tab w:val="left" w:pos="1682"/>
          <w:tab w:val="right" w:pos="6861"/>
        </w:tabs>
        <w:jc w:val="center"/>
        <w:rPr>
          <w:snapToGrid w:val="0"/>
        </w:rPr>
      </w:pPr>
      <w:r w:rsidRPr="000A79E2">
        <w:rPr>
          <w:snapToGrid w:val="0"/>
        </w:rPr>
        <w:t>MUST FILL</w:t>
      </w:r>
      <w:r w:rsidRPr="000A79E2">
        <w:rPr>
          <w:i/>
          <w:snapToGrid w:val="0"/>
        </w:rPr>
        <w:t xml:space="preserve"> </w:t>
      </w:r>
      <w:r w:rsidRPr="000A79E2">
        <w:rPr>
          <w:snapToGrid w:val="0"/>
        </w:rPr>
        <w:t>OUT</w:t>
      </w:r>
      <w:r w:rsidRPr="000A79E2">
        <w:rPr>
          <w:i/>
          <w:snapToGrid w:val="0"/>
        </w:rPr>
        <w:t xml:space="preserve"> </w:t>
      </w:r>
      <w:r w:rsidRPr="000A79E2">
        <w:rPr>
          <w:snapToGrid w:val="0"/>
        </w:rPr>
        <w:t>THIS PORTION OF THE RESPONSE)</w:t>
      </w:r>
    </w:p>
    <w:p w14:paraId="77E112EF" w14:textId="77777777" w:rsidR="00773080" w:rsidRPr="000A79E2" w:rsidRDefault="00773080">
      <w:pPr>
        <w:tabs>
          <w:tab w:val="left" w:pos="1682"/>
          <w:tab w:val="right" w:pos="6861"/>
        </w:tabs>
        <w:rPr>
          <w:snapToGrid w:val="0"/>
        </w:rPr>
      </w:pPr>
    </w:p>
    <w:p w14:paraId="10A04A65" w14:textId="77777777" w:rsidR="00773080" w:rsidRPr="000A79E2" w:rsidRDefault="00773080">
      <w:pPr>
        <w:jc w:val="both"/>
        <w:rPr>
          <w:snapToGrid w:val="0"/>
        </w:rPr>
      </w:pPr>
      <w:r w:rsidRPr="000A79E2">
        <w:rPr>
          <w:snapToGrid w:val="0"/>
        </w:rPr>
        <w:t>Place a check in front of all the following statements that apply. You may need to check more than one statement.</w:t>
      </w:r>
    </w:p>
    <w:p w14:paraId="7052C9FF" w14:textId="77777777" w:rsidR="00773080" w:rsidRPr="000A79E2" w:rsidRDefault="00773080">
      <w:pPr>
        <w:pStyle w:val="BodyText3"/>
        <w:rPr>
          <w:rFonts w:ascii="Times New Roman" w:hAnsi="Times New Roman"/>
          <w:b w:val="0"/>
          <w:sz w:val="20"/>
        </w:rPr>
      </w:pPr>
    </w:p>
    <w:p w14:paraId="331C3C84" w14:textId="77777777" w:rsidR="00773080" w:rsidRPr="000A79E2" w:rsidRDefault="00773080">
      <w:pPr>
        <w:pStyle w:val="BodyText3"/>
        <w:rPr>
          <w:rFonts w:ascii="Times New Roman" w:hAnsi="Times New Roman"/>
          <w:b w:val="0"/>
          <w:sz w:val="20"/>
        </w:rPr>
      </w:pPr>
      <w:r w:rsidRPr="000A79E2">
        <w:rPr>
          <w:rFonts w:ascii="Times New Roman" w:hAnsi="Times New Roman"/>
          <w:b w:val="0"/>
          <w:sz w:val="20"/>
        </w:rPr>
        <w:t>NOTE: THE LAW PROHIBITS DISCHARGE OF THE DEBTOR FROM EMPLOYMENT BY REASON OF GARNISHMENT.</w:t>
      </w:r>
    </w:p>
    <w:p w14:paraId="5D4A579D" w14:textId="77777777" w:rsidR="00773080" w:rsidRPr="000A79E2" w:rsidRDefault="00773080">
      <w:pPr>
        <w:rPr>
          <w:snapToGrid w:val="0"/>
        </w:rPr>
      </w:pPr>
    </w:p>
    <w:p w14:paraId="080FFCB4" w14:textId="77777777" w:rsidR="00773080" w:rsidRPr="000A79E2" w:rsidRDefault="00773080">
      <w:pPr>
        <w:tabs>
          <w:tab w:val="left" w:pos="540"/>
          <w:tab w:val="left" w:pos="6205"/>
        </w:tabs>
        <w:ind w:left="540" w:hanging="540"/>
        <w:jc w:val="both"/>
        <w:rPr>
          <w:snapToGrid w:val="0"/>
        </w:rPr>
      </w:pPr>
      <w:r w:rsidRPr="000A79E2">
        <w:rPr>
          <w:snapToGrid w:val="0"/>
        </w:rPr>
        <w:t>___</w:t>
      </w:r>
      <w:r w:rsidRPr="000A79E2">
        <w:rPr>
          <w:snapToGrid w:val="0"/>
        </w:rPr>
        <w:tab/>
        <w:t>I employ the Debtor. The Debtor is paid on a ____________________</w:t>
      </w:r>
      <w:r w:rsidRPr="000A79E2">
        <w:rPr>
          <w:snapToGrid w:val="0"/>
        </w:rPr>
        <w:tab/>
        <w:t xml:space="preserve">basis (insert "weekly," "monthly" or other pay period). Wages will next be payable to the Debtor on the _______day of _______________, 2___. I will complete a Wage Exemption Calculation form for each payment of wages that accrued through the date this notice of garnishment was delivered. I will then forward to the </w:t>
      </w:r>
      <w:proofErr w:type="spellStart"/>
      <w:r w:rsidRPr="000A79E2">
        <w:rPr>
          <w:snapToGrid w:val="0"/>
        </w:rPr>
        <w:t>Garnishor</w:t>
      </w:r>
      <w:proofErr w:type="spellEnd"/>
      <w:r w:rsidRPr="000A79E2">
        <w:rPr>
          <w:snapToGrid w:val="0"/>
        </w:rPr>
        <w:t xml:space="preserve"> those wages calculated to be subject to garnishment or enough of those wages to satisfy the garnishment.</w:t>
      </w:r>
    </w:p>
    <w:p w14:paraId="685E309F" w14:textId="77777777" w:rsidR="00773080" w:rsidRPr="000A79E2" w:rsidRDefault="00773080">
      <w:pPr>
        <w:tabs>
          <w:tab w:val="left" w:pos="0"/>
          <w:tab w:val="left" w:pos="690"/>
          <w:tab w:val="left" w:pos="1251"/>
        </w:tabs>
        <w:jc w:val="center"/>
        <w:rPr>
          <w:snapToGrid w:val="0"/>
        </w:rPr>
      </w:pPr>
    </w:p>
    <w:p w14:paraId="007C3C8D" w14:textId="77777777" w:rsidR="00773080" w:rsidRPr="000A79E2" w:rsidRDefault="00773080">
      <w:pPr>
        <w:pStyle w:val="BodyText2"/>
        <w:ind w:left="540" w:hanging="540"/>
        <w:rPr>
          <w:rFonts w:ascii="Times New Roman" w:hAnsi="Times New Roman"/>
          <w:sz w:val="20"/>
        </w:rPr>
      </w:pPr>
      <w:r w:rsidRPr="000A79E2">
        <w:rPr>
          <w:rFonts w:ascii="Times New Roman" w:hAnsi="Times New Roman"/>
          <w:sz w:val="20"/>
        </w:rPr>
        <w:t>___</w:t>
      </w:r>
      <w:r w:rsidRPr="000A79E2">
        <w:rPr>
          <w:rFonts w:ascii="Times New Roman" w:hAnsi="Times New Roman"/>
          <w:sz w:val="20"/>
        </w:rPr>
        <w:tab/>
        <w:t xml:space="preserve">I had already received a notice or writ of garnishment from another </w:t>
      </w:r>
      <w:proofErr w:type="spellStart"/>
      <w:r w:rsidRPr="000A79E2">
        <w:rPr>
          <w:rFonts w:ascii="Times New Roman" w:hAnsi="Times New Roman"/>
          <w:sz w:val="20"/>
        </w:rPr>
        <w:t>Garnishor</w:t>
      </w:r>
      <w:proofErr w:type="spellEnd"/>
      <w:r w:rsidRPr="000A79E2">
        <w:rPr>
          <w:rFonts w:ascii="Times New Roman" w:hAnsi="Times New Roman"/>
          <w:sz w:val="20"/>
        </w:rPr>
        <w:t xml:space="preserve"> before this notice was delivered to me. Under </w:t>
      </w:r>
      <w:smartTag w:uri="urn:schemas-microsoft-com:office:smarttags" w:element="place">
        <w:smartTag w:uri="urn:schemas-microsoft-com:office:smarttags" w:element="State">
          <w:r w:rsidRPr="000A79E2">
            <w:rPr>
              <w:rFonts w:ascii="Times New Roman" w:hAnsi="Times New Roman"/>
              <w:sz w:val="20"/>
            </w:rPr>
            <w:t>Oregon</w:t>
          </w:r>
        </w:smartTag>
      </w:smartTag>
      <w:r w:rsidRPr="000A79E2">
        <w:rPr>
          <w:rFonts w:ascii="Times New Roman" w:hAnsi="Times New Roman"/>
          <w:sz w:val="20"/>
        </w:rPr>
        <w:t xml:space="preserve"> law, the previous notice or writ has priority. The previous notice or writ will terminate on the ________ day of ________________, 2___.</w:t>
      </w:r>
    </w:p>
    <w:p w14:paraId="392B9935" w14:textId="77777777" w:rsidR="00773080" w:rsidRPr="000A79E2" w:rsidRDefault="00773080">
      <w:pPr>
        <w:tabs>
          <w:tab w:val="left" w:pos="0"/>
          <w:tab w:val="left" w:pos="686"/>
          <w:tab w:val="left" w:pos="736"/>
        </w:tabs>
        <w:rPr>
          <w:snapToGrid w:val="0"/>
        </w:rPr>
      </w:pPr>
    </w:p>
    <w:p w14:paraId="58A151A2" w14:textId="77777777" w:rsidR="00773080" w:rsidRPr="000A79E2" w:rsidRDefault="00773080">
      <w:pPr>
        <w:pStyle w:val="Heading1"/>
        <w:tabs>
          <w:tab w:val="clear" w:pos="8621"/>
        </w:tabs>
        <w:rPr>
          <w:rFonts w:ascii="Times New Roman" w:hAnsi="Times New Roman"/>
          <w:b w:val="0"/>
          <w:sz w:val="20"/>
        </w:rPr>
      </w:pPr>
      <w:r w:rsidRPr="000A79E2">
        <w:rPr>
          <w:rFonts w:ascii="Times New Roman" w:hAnsi="Times New Roman"/>
          <w:b w:val="0"/>
          <w:sz w:val="20"/>
        </w:rPr>
        <w:t>Certification</w:t>
      </w:r>
    </w:p>
    <w:p w14:paraId="3FC58ED1" w14:textId="77777777" w:rsidR="00773080" w:rsidRPr="000A79E2" w:rsidRDefault="00773080">
      <w:pPr>
        <w:tabs>
          <w:tab w:val="left" w:pos="0"/>
        </w:tabs>
        <w:ind w:firstLine="345"/>
        <w:jc w:val="both"/>
        <w:rPr>
          <w:snapToGrid w:val="0"/>
        </w:rPr>
      </w:pPr>
    </w:p>
    <w:p w14:paraId="1904AF09" w14:textId="77777777" w:rsidR="00773080" w:rsidRPr="000A79E2" w:rsidRDefault="00773080">
      <w:pPr>
        <w:tabs>
          <w:tab w:val="left" w:pos="0"/>
        </w:tabs>
        <w:ind w:firstLine="345"/>
        <w:jc w:val="both"/>
        <w:rPr>
          <w:snapToGrid w:val="0"/>
        </w:rPr>
      </w:pPr>
      <w:r w:rsidRPr="000A79E2">
        <w:rPr>
          <w:snapToGrid w:val="0"/>
        </w:rPr>
        <w:t xml:space="preserve">I hereby certify that I have fully and accurately completed this garnishee response. </w:t>
      </w:r>
    </w:p>
    <w:p w14:paraId="63BBAE34" w14:textId="77777777" w:rsidR="00773080" w:rsidRPr="000A79E2" w:rsidRDefault="00773080">
      <w:pPr>
        <w:tabs>
          <w:tab w:val="left" w:pos="0"/>
        </w:tabs>
        <w:rPr>
          <w:snapToGrid w:val="0"/>
        </w:rPr>
      </w:pPr>
    </w:p>
    <w:p w14:paraId="3216FB1A" w14:textId="77777777" w:rsidR="00773080" w:rsidRPr="000A79E2" w:rsidRDefault="00773080">
      <w:pPr>
        <w:jc w:val="both"/>
        <w:rPr>
          <w:snapToGrid w:val="0"/>
        </w:rPr>
      </w:pPr>
      <w:r w:rsidRPr="000A79E2">
        <w:rPr>
          <w:snapToGrid w:val="0"/>
        </w:rPr>
        <w:t>Date:  ___________________, 2___</w:t>
      </w:r>
    </w:p>
    <w:p w14:paraId="36ABD1BD" w14:textId="77777777" w:rsidR="00773080" w:rsidRPr="000A79E2" w:rsidRDefault="00773080">
      <w:pPr>
        <w:tabs>
          <w:tab w:val="left" w:pos="0"/>
        </w:tabs>
        <w:rPr>
          <w:snapToGrid w:val="0"/>
        </w:rPr>
      </w:pPr>
    </w:p>
    <w:p w14:paraId="789A0976" w14:textId="77777777" w:rsidR="00773080" w:rsidRPr="000A79E2" w:rsidRDefault="00773080">
      <w:pPr>
        <w:tabs>
          <w:tab w:val="left" w:pos="0"/>
        </w:tabs>
        <w:rPr>
          <w:snapToGrid w:val="0"/>
          <w:u w:val="single"/>
        </w:rPr>
      </w:pPr>
      <w:r w:rsidRPr="000A79E2">
        <w:rPr>
          <w:snapToGrid w:val="0"/>
        </w:rPr>
        <w:t>____________________________________</w:t>
      </w:r>
      <w:r w:rsidRPr="000A79E2">
        <w:rPr>
          <w:snapToGrid w:val="0"/>
        </w:rPr>
        <w:tab/>
      </w:r>
      <w:r w:rsidRPr="000A79E2">
        <w:rPr>
          <w:snapToGrid w:val="0"/>
        </w:rPr>
        <w:tab/>
        <w:t>Telephone number</w:t>
      </w:r>
      <w:r w:rsidRPr="000A79E2">
        <w:rPr>
          <w:snapToGrid w:val="0"/>
        </w:rPr>
        <w:tab/>
      </w:r>
      <w:r w:rsidRPr="000A79E2">
        <w:rPr>
          <w:snapToGrid w:val="0"/>
          <w:u w:val="single"/>
        </w:rPr>
        <w:t>(     )</w:t>
      </w:r>
      <w:r w:rsidRPr="000A79E2">
        <w:rPr>
          <w:snapToGrid w:val="0"/>
          <w:u w:val="single"/>
        </w:rPr>
        <w:tab/>
      </w:r>
      <w:r w:rsidRPr="000A79E2">
        <w:rPr>
          <w:snapToGrid w:val="0"/>
          <w:u w:val="single"/>
        </w:rPr>
        <w:tab/>
      </w:r>
      <w:r w:rsidRPr="000A79E2">
        <w:rPr>
          <w:snapToGrid w:val="0"/>
          <w:u w:val="single"/>
        </w:rPr>
        <w:tab/>
      </w:r>
    </w:p>
    <w:p w14:paraId="4869F0D9" w14:textId="77777777" w:rsidR="00773080" w:rsidRPr="000A79E2" w:rsidRDefault="00773080">
      <w:pPr>
        <w:tabs>
          <w:tab w:val="left" w:pos="0"/>
        </w:tabs>
        <w:rPr>
          <w:snapToGrid w:val="0"/>
        </w:rPr>
      </w:pPr>
      <w:r w:rsidRPr="000A79E2">
        <w:rPr>
          <w:snapToGrid w:val="0"/>
        </w:rPr>
        <w:t>Signature</w:t>
      </w:r>
    </w:p>
    <w:p w14:paraId="23498DC6" w14:textId="77777777" w:rsidR="00773080" w:rsidRPr="000A79E2" w:rsidRDefault="00773080">
      <w:pPr>
        <w:tabs>
          <w:tab w:val="left" w:pos="0"/>
          <w:tab w:val="right" w:pos="2027"/>
        </w:tabs>
        <w:rPr>
          <w:snapToGrid w:val="0"/>
          <w:u w:val="single"/>
        </w:rPr>
      </w:pPr>
      <w:r w:rsidRPr="000A79E2">
        <w:rPr>
          <w:snapToGrid w:val="0"/>
        </w:rPr>
        <w:t>____________________________________</w:t>
      </w:r>
      <w:r w:rsidRPr="000A79E2">
        <w:rPr>
          <w:snapToGrid w:val="0"/>
        </w:rPr>
        <w:tab/>
      </w:r>
      <w:r w:rsidRPr="000A79E2">
        <w:rPr>
          <w:snapToGrid w:val="0"/>
        </w:rPr>
        <w:tab/>
        <w:t>Fax number (if available)</w:t>
      </w:r>
      <w:r w:rsidRPr="000A79E2">
        <w:rPr>
          <w:snapToGrid w:val="0"/>
        </w:rPr>
        <w:tab/>
      </w:r>
      <w:r w:rsidRPr="000A79E2">
        <w:rPr>
          <w:snapToGrid w:val="0"/>
          <w:u w:val="single"/>
        </w:rPr>
        <w:t>(     )</w:t>
      </w:r>
      <w:r w:rsidRPr="000A79E2">
        <w:rPr>
          <w:snapToGrid w:val="0"/>
          <w:u w:val="single"/>
        </w:rPr>
        <w:tab/>
      </w:r>
      <w:r w:rsidRPr="000A79E2">
        <w:rPr>
          <w:snapToGrid w:val="0"/>
          <w:u w:val="single"/>
        </w:rPr>
        <w:tab/>
      </w:r>
      <w:r w:rsidRPr="000A79E2">
        <w:rPr>
          <w:snapToGrid w:val="0"/>
          <w:u w:val="single"/>
        </w:rPr>
        <w:tab/>
      </w:r>
    </w:p>
    <w:p w14:paraId="57D0AFB5" w14:textId="77777777" w:rsidR="00773080" w:rsidRPr="000A79E2" w:rsidRDefault="00773080">
      <w:pPr>
        <w:tabs>
          <w:tab w:val="right" w:pos="1168"/>
        </w:tabs>
        <w:rPr>
          <w:snapToGrid w:val="0"/>
        </w:rPr>
      </w:pPr>
      <w:r w:rsidRPr="000A79E2">
        <w:rPr>
          <w:snapToGrid w:val="0"/>
        </w:rPr>
        <w:t xml:space="preserve">Name of Garnishee </w:t>
      </w:r>
    </w:p>
    <w:p w14:paraId="7BF1973B" w14:textId="77777777" w:rsidR="00773080" w:rsidRPr="000A79E2" w:rsidRDefault="00773080">
      <w:pPr>
        <w:tabs>
          <w:tab w:val="right" w:pos="1168"/>
        </w:tabs>
        <w:rPr>
          <w:snapToGrid w:val="0"/>
        </w:rPr>
      </w:pPr>
      <w:r w:rsidRPr="000A79E2">
        <w:rPr>
          <w:snapToGrid w:val="0"/>
        </w:rPr>
        <w:t>____________________________________</w:t>
      </w:r>
    </w:p>
    <w:p w14:paraId="7E43A286" w14:textId="77777777" w:rsidR="00773080" w:rsidRPr="000A79E2" w:rsidRDefault="00773080">
      <w:pPr>
        <w:tabs>
          <w:tab w:val="right" w:pos="1024"/>
        </w:tabs>
        <w:rPr>
          <w:snapToGrid w:val="0"/>
        </w:rPr>
      </w:pPr>
      <w:r w:rsidRPr="000A79E2">
        <w:rPr>
          <w:snapToGrid w:val="0"/>
        </w:rPr>
        <w:t>Street Address</w:t>
      </w:r>
    </w:p>
    <w:p w14:paraId="03BEE4B2" w14:textId="77777777" w:rsidR="00773080" w:rsidRPr="000A79E2" w:rsidRDefault="00773080">
      <w:pPr>
        <w:tabs>
          <w:tab w:val="right" w:pos="1024"/>
        </w:tabs>
        <w:rPr>
          <w:snapToGrid w:val="0"/>
        </w:rPr>
      </w:pPr>
      <w:r w:rsidRPr="000A79E2">
        <w:rPr>
          <w:snapToGrid w:val="0"/>
        </w:rPr>
        <w:t>____________________________________</w:t>
      </w:r>
    </w:p>
    <w:p w14:paraId="4D583770" w14:textId="77777777" w:rsidR="00773080" w:rsidRPr="000A79E2" w:rsidRDefault="00773080" w:rsidP="002B6338">
      <w:pPr>
        <w:tabs>
          <w:tab w:val="right" w:pos="1024"/>
        </w:tabs>
      </w:pPr>
      <w:r w:rsidRPr="000A79E2">
        <w:rPr>
          <w:snapToGrid w:val="0"/>
        </w:rPr>
        <w:t>City, State, Zip</w:t>
      </w:r>
    </w:p>
    <w:sectPr w:rsidR="00773080" w:rsidRPr="000A79E2">
      <w:headerReference w:type="default" r:id="rId7"/>
      <w:pgSz w:w="12240" w:h="15840"/>
      <w:pgMar w:top="1080"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A89" w14:textId="77777777" w:rsidR="001D3495" w:rsidRDefault="001D3495">
      <w:r>
        <w:separator/>
      </w:r>
    </w:p>
  </w:endnote>
  <w:endnote w:type="continuationSeparator" w:id="0">
    <w:p w14:paraId="0B217354" w14:textId="77777777" w:rsidR="001D3495" w:rsidRDefault="001D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0E16" w14:textId="77777777" w:rsidR="001D3495" w:rsidRDefault="001D3495">
      <w:r>
        <w:separator/>
      </w:r>
    </w:p>
  </w:footnote>
  <w:footnote w:type="continuationSeparator" w:id="0">
    <w:p w14:paraId="48B8FA55" w14:textId="77777777" w:rsidR="001D3495" w:rsidRDefault="001D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68C8" w14:textId="77777777" w:rsidR="000E4DCA" w:rsidRPr="006803FC" w:rsidRDefault="000E4DCA" w:rsidP="000E4DCA">
    <w:pPr>
      <w:pStyle w:val="Header"/>
      <w:ind w:right="360"/>
      <w:rPr>
        <w:sz w:val="24"/>
      </w:rPr>
    </w:pPr>
    <w:r>
      <w:rPr>
        <w:sz w:val="24"/>
      </w:rPr>
      <w:t>137-060-0</w:t>
    </w:r>
    <w:r w:rsidRPr="006803FC">
      <w:rPr>
        <w:sz w:val="24"/>
      </w:rPr>
      <w:t>1</w:t>
    </w:r>
    <w:r>
      <w:rPr>
        <w:sz w:val="24"/>
      </w:rPr>
      <w:t>20</w:t>
    </w:r>
  </w:p>
  <w:p w14:paraId="400882AB" w14:textId="77777777" w:rsidR="000E4DCA" w:rsidRPr="006803FC" w:rsidRDefault="000E4DCA" w:rsidP="000E4DCA">
    <w:pPr>
      <w:pStyle w:val="Header"/>
      <w:ind w:right="360"/>
      <w:rPr>
        <w:sz w:val="24"/>
      </w:rPr>
    </w:pPr>
    <w:r w:rsidRPr="006803FC">
      <w:rPr>
        <w:sz w:val="24"/>
      </w:rPr>
      <w:t>County Tax –</w:t>
    </w:r>
    <w:r>
      <w:rPr>
        <w:sz w:val="24"/>
      </w:rPr>
      <w:t xml:space="preserve"> </w:t>
    </w:r>
    <w:r w:rsidRPr="006803FC">
      <w:rPr>
        <w:sz w:val="24"/>
      </w:rPr>
      <w:t xml:space="preserve">Garnishee </w:t>
    </w:r>
    <w:r>
      <w:rPr>
        <w:sz w:val="24"/>
      </w:rPr>
      <w:t xml:space="preserve">Response </w:t>
    </w:r>
    <w:r w:rsidRPr="006803FC">
      <w:rPr>
        <w:sz w:val="24"/>
      </w:rPr>
      <w:t>form</w:t>
    </w:r>
  </w:p>
  <w:p w14:paraId="2189B4F0" w14:textId="77777777" w:rsidR="000E4DCA" w:rsidRDefault="000E4DCA">
    <w:pPr>
      <w:pStyle w:val="Header"/>
    </w:pPr>
  </w:p>
  <w:p w14:paraId="3AEF145C" w14:textId="77777777" w:rsidR="00773080" w:rsidRDefault="00773080">
    <w:pPr>
      <w:pStyle w:val="Header"/>
      <w:ind w:right="36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5E00"/>
    <w:multiLevelType w:val="singleLevel"/>
    <w:tmpl w:val="BB7C2344"/>
    <w:lvl w:ilvl="0">
      <w:start w:val="1"/>
      <w:numFmt w:val="decimal"/>
      <w:lvlText w:val="(%1)"/>
      <w:lvlJc w:val="left"/>
      <w:pPr>
        <w:tabs>
          <w:tab w:val="num" w:pos="766"/>
        </w:tabs>
        <w:ind w:left="766" w:hanging="420"/>
      </w:pPr>
      <w:rPr>
        <w:rFonts w:hint="default"/>
      </w:rPr>
    </w:lvl>
  </w:abstractNum>
  <w:abstractNum w:abstractNumId="1" w15:restartNumberingAfterBreak="0">
    <w:nsid w:val="315C62C0"/>
    <w:multiLevelType w:val="singleLevel"/>
    <w:tmpl w:val="0409000F"/>
    <w:lvl w:ilvl="0">
      <w:start w:val="8"/>
      <w:numFmt w:val="decimal"/>
      <w:lvlText w:val="%1."/>
      <w:lvlJc w:val="left"/>
      <w:pPr>
        <w:tabs>
          <w:tab w:val="num" w:pos="360"/>
        </w:tabs>
        <w:ind w:left="360" w:hanging="360"/>
      </w:pPr>
      <w:rPr>
        <w:rFonts w:hint="default"/>
      </w:rPr>
    </w:lvl>
  </w:abstractNum>
  <w:abstractNum w:abstractNumId="2" w15:restartNumberingAfterBreak="0">
    <w:nsid w:val="61BC368B"/>
    <w:multiLevelType w:val="singleLevel"/>
    <w:tmpl w:val="5BEC01F0"/>
    <w:lvl w:ilvl="0">
      <w:start w:val="29"/>
      <w:numFmt w:val="decimal"/>
      <w:lvlText w:val="(%1)"/>
      <w:lvlJc w:val="left"/>
      <w:pPr>
        <w:tabs>
          <w:tab w:val="num" w:pos="1440"/>
        </w:tabs>
        <w:ind w:left="1440" w:hanging="720"/>
      </w:pPr>
      <w:rPr>
        <w:rFonts w:hint="default"/>
      </w:rPr>
    </w:lvl>
  </w:abstractNum>
  <w:num w:numId="1" w16cid:durableId="1090932185">
    <w:abstractNumId w:val="1"/>
  </w:num>
  <w:num w:numId="2" w16cid:durableId="918439345">
    <w:abstractNumId w:val="0"/>
  </w:num>
  <w:num w:numId="3" w16cid:durableId="179204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A2"/>
    <w:rsid w:val="000631CE"/>
    <w:rsid w:val="000A79E2"/>
    <w:rsid w:val="000E4DCA"/>
    <w:rsid w:val="001A09D7"/>
    <w:rsid w:val="001A4A74"/>
    <w:rsid w:val="001C3CCA"/>
    <w:rsid w:val="001D3495"/>
    <w:rsid w:val="0025464F"/>
    <w:rsid w:val="002A73D8"/>
    <w:rsid w:val="002B150A"/>
    <w:rsid w:val="002B6338"/>
    <w:rsid w:val="002E79B4"/>
    <w:rsid w:val="00302E1C"/>
    <w:rsid w:val="004115F6"/>
    <w:rsid w:val="00413827"/>
    <w:rsid w:val="0042591F"/>
    <w:rsid w:val="00550CB6"/>
    <w:rsid w:val="00574037"/>
    <w:rsid w:val="005F2875"/>
    <w:rsid w:val="005F6C26"/>
    <w:rsid w:val="006332E5"/>
    <w:rsid w:val="0065698A"/>
    <w:rsid w:val="00773080"/>
    <w:rsid w:val="007873BF"/>
    <w:rsid w:val="00860216"/>
    <w:rsid w:val="0098424B"/>
    <w:rsid w:val="009E7BA2"/>
    <w:rsid w:val="00A00653"/>
    <w:rsid w:val="00A06D30"/>
    <w:rsid w:val="00A11E76"/>
    <w:rsid w:val="00A31CE2"/>
    <w:rsid w:val="00A323A8"/>
    <w:rsid w:val="00A35695"/>
    <w:rsid w:val="00AA6997"/>
    <w:rsid w:val="00AC05BB"/>
    <w:rsid w:val="00AC51CA"/>
    <w:rsid w:val="00AE75A1"/>
    <w:rsid w:val="00B22E2B"/>
    <w:rsid w:val="00CC6C5D"/>
    <w:rsid w:val="00D62139"/>
    <w:rsid w:val="00D82E41"/>
    <w:rsid w:val="00F3034E"/>
    <w:rsid w:val="00F8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E65A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right" w:pos="8621"/>
      </w:tabs>
      <w:jc w:val="center"/>
      <w:outlineLvl w:val="0"/>
    </w:pPr>
    <w:rPr>
      <w:rFonts w:ascii="Courier New" w:hAnsi="Courier New"/>
      <w:b/>
      <w:snapToGrid w:val="0"/>
      <w:sz w:val="18"/>
    </w:rPr>
  </w:style>
  <w:style w:type="paragraph" w:styleId="Heading2">
    <w:name w:val="heading 2"/>
    <w:basedOn w:val="Normal"/>
    <w:next w:val="Normal"/>
    <w:qFormat/>
    <w:pPr>
      <w:keepNext/>
      <w:jc w:val="center"/>
      <w:outlineLvl w:val="1"/>
    </w:pPr>
    <w:rPr>
      <w:rFonts w:ascii="Courier New" w:hAnsi="Courier New"/>
      <w:snapToGrid w:val="0"/>
      <w:sz w:val="18"/>
      <w:u w:val="single"/>
    </w:rPr>
  </w:style>
  <w:style w:type="paragraph" w:styleId="Heading3">
    <w:name w:val="heading 3"/>
    <w:basedOn w:val="Normal"/>
    <w:next w:val="Normal"/>
    <w:qFormat/>
    <w:pPr>
      <w:keepNext/>
      <w:tabs>
        <w:tab w:val="left" w:pos="3422"/>
        <w:tab w:val="right" w:pos="5295"/>
      </w:tabs>
      <w:ind w:left="3422"/>
      <w:outlineLvl w:val="2"/>
    </w:pPr>
    <w:rPr>
      <w:rFonts w:ascii="Courier New" w:hAnsi="Courier New"/>
      <w:b/>
      <w:snapToGrid w:val="0"/>
      <w:sz w:val="18"/>
    </w:rPr>
  </w:style>
  <w:style w:type="paragraph" w:styleId="Heading4">
    <w:name w:val="heading 4"/>
    <w:basedOn w:val="Normal"/>
    <w:next w:val="Normal"/>
    <w:qFormat/>
    <w:pPr>
      <w:keepNext/>
      <w:outlineLvl w:val="3"/>
    </w:pPr>
    <w:rPr>
      <w:rFonts w:ascii="Courier New" w:hAnsi="Courier New"/>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083"/>
        <w:tab w:val="left" w:pos="5053"/>
        <w:tab w:val="right" w:pos="8550"/>
      </w:tabs>
    </w:pPr>
    <w:rPr>
      <w:rFonts w:ascii="Courier New" w:hAnsi="Courier New"/>
      <w:snapToGrid w:val="0"/>
      <w:sz w:val="18"/>
    </w:rPr>
  </w:style>
  <w:style w:type="paragraph" w:styleId="BodyTextIndent">
    <w:name w:val="Body Text Indent"/>
    <w:basedOn w:val="Normal"/>
    <w:pPr>
      <w:tabs>
        <w:tab w:val="left" w:pos="360"/>
        <w:tab w:val="left" w:pos="698"/>
      </w:tabs>
      <w:ind w:left="698"/>
      <w:jc w:val="both"/>
    </w:pPr>
    <w:rPr>
      <w:rFonts w:ascii="Courier New" w:hAnsi="Courier New"/>
      <w:snapToGrid w:val="0"/>
      <w:sz w:val="18"/>
    </w:rPr>
  </w:style>
  <w:style w:type="paragraph" w:styleId="BodyTextIndent2">
    <w:name w:val="Body Text Indent 2"/>
    <w:basedOn w:val="Normal"/>
    <w:pPr>
      <w:tabs>
        <w:tab w:val="left" w:pos="671"/>
      </w:tabs>
      <w:ind w:left="671" w:hanging="671"/>
      <w:jc w:val="both"/>
    </w:pPr>
    <w:rPr>
      <w:rFonts w:ascii="Courier New" w:hAnsi="Courier New"/>
      <w:snapToGrid w:val="0"/>
      <w:sz w:val="18"/>
    </w:rPr>
  </w:style>
  <w:style w:type="paragraph" w:styleId="BodyTextIndent3">
    <w:name w:val="Body Text Indent 3"/>
    <w:basedOn w:val="Normal"/>
    <w:pPr>
      <w:ind w:left="720" w:hanging="720"/>
      <w:jc w:val="both"/>
    </w:pPr>
    <w:rPr>
      <w:rFonts w:ascii="Courier New" w:hAnsi="Courier New"/>
      <w:snapToGrid w:val="0"/>
      <w:sz w:val="18"/>
    </w:rPr>
  </w:style>
  <w:style w:type="paragraph" w:styleId="BodyText2">
    <w:name w:val="Body Text 2"/>
    <w:basedOn w:val="Normal"/>
    <w:pPr>
      <w:tabs>
        <w:tab w:val="left" w:pos="540"/>
      </w:tabs>
      <w:jc w:val="both"/>
    </w:pPr>
    <w:rPr>
      <w:rFonts w:ascii="Courier New" w:hAnsi="Courier New"/>
      <w:snapToGrid w:val="0"/>
      <w:sz w:val="18"/>
    </w:rPr>
  </w:style>
  <w:style w:type="paragraph" w:styleId="BodyText3">
    <w:name w:val="Body Text 3"/>
    <w:basedOn w:val="Normal"/>
    <w:pPr>
      <w:jc w:val="both"/>
    </w:pPr>
    <w:rPr>
      <w:rFonts w:ascii="Courier New" w:hAnsi="Courier New"/>
      <w:b/>
      <w:snapToGrid w:val="0"/>
      <w:sz w:val="18"/>
    </w:rPr>
  </w:style>
  <w:style w:type="paragraph" w:customStyle="1" w:styleId="OmniPage1">
    <w:name w:val="OmniPage #1"/>
    <w:basedOn w:val="Normal"/>
    <w:pPr>
      <w:spacing w:line="340" w:lineRule="exact"/>
    </w:pPr>
  </w:style>
  <w:style w:type="paragraph" w:customStyle="1" w:styleId="OmniPage2">
    <w:name w:val="OmniPage #2"/>
    <w:basedOn w:val="Normal"/>
    <w:pPr>
      <w:spacing w:line="180" w:lineRule="exact"/>
    </w:pPr>
  </w:style>
  <w:style w:type="paragraph" w:customStyle="1" w:styleId="OmniPage3">
    <w:name w:val="OmniPage #3"/>
    <w:basedOn w:val="Normal"/>
    <w:pPr>
      <w:spacing w:line="180" w:lineRule="exact"/>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0E4DCA"/>
  </w:style>
  <w:style w:type="character" w:styleId="CommentReference">
    <w:name w:val="annotation reference"/>
    <w:uiPriority w:val="99"/>
    <w:semiHidden/>
    <w:unhideWhenUsed/>
    <w:rsid w:val="00AA6997"/>
    <w:rPr>
      <w:sz w:val="16"/>
      <w:szCs w:val="16"/>
    </w:rPr>
  </w:style>
  <w:style w:type="paragraph" w:styleId="CommentText">
    <w:name w:val="annotation text"/>
    <w:basedOn w:val="Normal"/>
    <w:link w:val="CommentTextChar"/>
    <w:uiPriority w:val="99"/>
    <w:semiHidden/>
    <w:unhideWhenUsed/>
    <w:rsid w:val="00AA6997"/>
  </w:style>
  <w:style w:type="character" w:customStyle="1" w:styleId="CommentTextChar">
    <w:name w:val="Comment Text Char"/>
    <w:basedOn w:val="DefaultParagraphFont"/>
    <w:link w:val="CommentText"/>
    <w:uiPriority w:val="99"/>
    <w:semiHidden/>
    <w:rsid w:val="00AA6997"/>
  </w:style>
  <w:style w:type="paragraph" w:styleId="CommentSubject">
    <w:name w:val="annotation subject"/>
    <w:basedOn w:val="CommentText"/>
    <w:next w:val="CommentText"/>
    <w:link w:val="CommentSubjectChar"/>
    <w:uiPriority w:val="99"/>
    <w:semiHidden/>
    <w:unhideWhenUsed/>
    <w:rsid w:val="00AA6997"/>
    <w:rPr>
      <w:b/>
      <w:bCs/>
    </w:rPr>
  </w:style>
  <w:style w:type="character" w:customStyle="1" w:styleId="CommentSubjectChar">
    <w:name w:val="Comment Subject Char"/>
    <w:link w:val="CommentSubject"/>
    <w:uiPriority w:val="99"/>
    <w:semiHidden/>
    <w:rsid w:val="00AA6997"/>
    <w:rPr>
      <w:b/>
      <w:bCs/>
    </w:rPr>
  </w:style>
  <w:style w:type="paragraph" w:styleId="Revision">
    <w:name w:val="Revision"/>
    <w:hidden/>
    <w:uiPriority w:val="99"/>
    <w:semiHidden/>
    <w:rsid w:val="00F3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9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2024-10-06T20:42:00Z</dcterms:created>
  <dcterms:modified xsi:type="dcterms:W3CDTF">2024-10-06T20:42:00Z</dcterms:modified>
</cp:coreProperties>
</file>